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F61" w:rsidRDefault="00D71F61">
      <w:r>
        <w:rPr>
          <w:noProof/>
        </w:rPr>
        <w:drawing>
          <wp:inline distT="0" distB="0" distL="0" distR="0">
            <wp:extent cx="2857500" cy="57150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F61" w:rsidRPr="00D71F61" w:rsidRDefault="00D71F61" w:rsidP="00D71F61"/>
    <w:p w:rsidR="00D71F61" w:rsidRDefault="00D71F61" w:rsidP="00D71F61"/>
    <w:p w:rsidR="00D71F61" w:rsidRPr="00D71F61" w:rsidRDefault="00D71F61" w:rsidP="00D71F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71F61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525000" cy="6238875"/>
            <wp:effectExtent l="0" t="0" r="0" b="9525"/>
            <wp:docPr id="2" name="圖片 2" descr="https://taiwanreports.com/wp-content/uploads/2026/02/%E8%BC%94%E8%8B%B1%E7%A7%91%E5%A4%A7%E5%B0%8F%E5%B9%B4%E5%A4%9C%E4%BB%A5%E9%A4%83%E5%AD%90%E5%82%B3%E6%83%85%E5%83%91%E7%94%9F%E5%9C%A8%E5%8F%B0%E9%81%8E%E5%A5%BD%E5%B9%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iwanreports.com/wp-content/uploads/2026/02/%E8%BC%94%E8%8B%B1%E7%A7%91%E5%A4%A7%E5%B0%8F%E5%B9%B4%E5%A4%9C%E4%BB%A5%E9%A4%83%E5%AD%90%E5%82%B3%E6%83%85%E5%83%91%E7%94%9F%E5%9C%A8%E5%8F%B0%E9%81%8E%E5%A5%BD%E5%B9%B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F61" w:rsidRPr="00D71F61" w:rsidRDefault="00D71F61" w:rsidP="00D71F61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proofErr w:type="gramStart"/>
      <w:r w:rsidRPr="00D71F61">
        <w:rPr>
          <w:rFonts w:ascii="Times New Roman" w:eastAsia="新細明體" w:hAnsi="Times New Roman" w:cs="Times New Roman"/>
          <w:kern w:val="36"/>
          <w:sz w:val="36"/>
          <w:szCs w:val="36"/>
        </w:rPr>
        <w:t>輔英科大</w:t>
      </w:r>
      <w:proofErr w:type="gramEnd"/>
      <w:r w:rsidRPr="00D71F61">
        <w:rPr>
          <w:rFonts w:ascii="Times New Roman" w:eastAsia="新細明體" w:hAnsi="Times New Roman" w:cs="Times New Roman"/>
          <w:kern w:val="36"/>
          <w:sz w:val="36"/>
          <w:szCs w:val="36"/>
        </w:rPr>
        <w:t>餃子傳情</w:t>
      </w:r>
      <w:r w:rsidRPr="00D71F61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r w:rsidRPr="00D71F61">
        <w:rPr>
          <w:rFonts w:ascii="Times New Roman" w:eastAsia="新細明體" w:hAnsi="Times New Roman" w:cs="Times New Roman"/>
          <w:kern w:val="36"/>
          <w:sz w:val="36"/>
          <w:szCs w:val="36"/>
        </w:rPr>
        <w:t>讓僑生在台過好年</w:t>
      </w:r>
    </w:p>
    <w:p w:rsidR="00D71F61" w:rsidRPr="00D71F61" w:rsidRDefault="00D71F61" w:rsidP="00D71F61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71F61">
        <w:rPr>
          <w:rFonts w:ascii="新細明體" w:eastAsia="新細明體" w:hAnsi="新細明體" w:cs="新細明體"/>
          <w:kern w:val="0"/>
          <w:szCs w:val="24"/>
        </w:rPr>
        <w:t>By</w:t>
      </w:r>
      <w:hyperlink r:id="rId7" w:history="1">
        <w:r w:rsidRPr="00D71F61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D71F61" w:rsidRPr="00D71F61" w:rsidRDefault="00D71F61" w:rsidP="00D71F61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71F61">
        <w:rPr>
          <w:rFonts w:ascii="新細明體" w:eastAsia="新細明體" w:hAnsi="新細明體" w:cs="新細明體"/>
          <w:kern w:val="0"/>
          <w:szCs w:val="24"/>
        </w:rPr>
        <w:t>2026-02-21</w:t>
      </w:r>
    </w:p>
    <w:p w:rsidR="00D71F61" w:rsidRPr="00D71F61" w:rsidRDefault="00D71F61" w:rsidP="00D71F6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71F61">
        <w:rPr>
          <w:rFonts w:ascii="新細明體" w:eastAsia="新細明體" w:hAnsi="新細明體" w:cs="新細明體"/>
          <w:kern w:val="0"/>
          <w:szCs w:val="24"/>
        </w:rPr>
        <w:lastRenderedPageBreak/>
        <w:t>閱覽人數:71,460</w:t>
      </w:r>
    </w:p>
    <w:p w:rsidR="00D71F61" w:rsidRPr="00D71F61" w:rsidRDefault="00D71F61" w:rsidP="00D71F61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D71F61">
        <w:rPr>
          <w:rFonts w:ascii="新細明體" w:eastAsia="新細明體" w:hAnsi="新細明體" w:cs="新細明體"/>
          <w:kern w:val="0"/>
          <w:szCs w:val="24"/>
        </w:rPr>
        <w:t>輔英科技大學為了讓無法返鄉過年的僑生在異鄉也能感受團圓年味，</w:t>
      </w:r>
      <w:proofErr w:type="gramStart"/>
      <w:r w:rsidRPr="00D71F61">
        <w:rPr>
          <w:rFonts w:ascii="新細明體" w:eastAsia="新細明體" w:hAnsi="新細明體" w:cs="新細明體"/>
          <w:kern w:val="0"/>
          <w:szCs w:val="24"/>
        </w:rPr>
        <w:t>特</w:t>
      </w:r>
      <w:proofErr w:type="gramEnd"/>
      <w:r w:rsidRPr="00D71F61">
        <w:rPr>
          <w:rFonts w:ascii="新細明體" w:eastAsia="新細明體" w:hAnsi="新細明體" w:cs="新細明體"/>
          <w:kern w:val="0"/>
          <w:szCs w:val="24"/>
        </w:rPr>
        <w:t>於春節前舉辦「</w:t>
      </w:r>
      <w:proofErr w:type="gramStart"/>
      <w:r w:rsidRPr="00D71F61">
        <w:rPr>
          <w:rFonts w:ascii="新細明體" w:eastAsia="新細明體" w:hAnsi="新細明體" w:cs="新細明體"/>
          <w:kern w:val="0"/>
          <w:szCs w:val="24"/>
        </w:rPr>
        <w:t>小年夜餐會</w:t>
      </w:r>
      <w:proofErr w:type="gramEnd"/>
      <w:r w:rsidRPr="00D71F61">
        <w:rPr>
          <w:rFonts w:ascii="新細明體" w:eastAsia="新細明體" w:hAnsi="新細明體" w:cs="新細明體"/>
          <w:kern w:val="0"/>
          <w:szCs w:val="24"/>
        </w:rPr>
        <w:t>暨二月份慶生餐會」，邀請近60位</w:t>
      </w:r>
      <w:proofErr w:type="gramStart"/>
      <w:r w:rsidRPr="00D71F61">
        <w:rPr>
          <w:rFonts w:ascii="新細明體" w:eastAsia="新細明體" w:hAnsi="新細明體" w:cs="新細明體"/>
          <w:kern w:val="0"/>
          <w:szCs w:val="24"/>
        </w:rPr>
        <w:t>僑生齊聚</w:t>
      </w:r>
      <w:proofErr w:type="gramEnd"/>
      <w:r w:rsidRPr="00D71F61">
        <w:rPr>
          <w:rFonts w:ascii="新細明體" w:eastAsia="新細明體" w:hAnsi="新細明體" w:cs="新細明體"/>
          <w:kern w:val="0"/>
          <w:szCs w:val="24"/>
        </w:rPr>
        <w:t>一堂，品嘗水餃等應景佳餚，在溫馨歡樂的氛圍中提前歡度新年；校長林爵士偕同夫人和多位師長出席，與僑生一同圍桌用餐，讓異鄉求學僑生深刻感受到「家」的溫暖。林爵士表示，輔英因應全球化趨勢，持續推動國際化發展，而「愛在輔英，專業溫暖」正是形塑「輔英共同體」的重要核心價值，不論本地學生或僑生，</w:t>
      </w:r>
      <w:proofErr w:type="gramStart"/>
      <w:r w:rsidRPr="00D71F61">
        <w:rPr>
          <w:rFonts w:ascii="新細明體" w:eastAsia="新細明體" w:hAnsi="新細明體" w:cs="新細明體"/>
          <w:kern w:val="0"/>
          <w:szCs w:val="24"/>
        </w:rPr>
        <w:t>都是輔英</w:t>
      </w:r>
      <w:proofErr w:type="gramEnd"/>
      <w:r w:rsidRPr="00D71F61">
        <w:rPr>
          <w:rFonts w:ascii="新細明體" w:eastAsia="新細明體" w:hAnsi="新細明體" w:cs="新細明體"/>
          <w:kern w:val="0"/>
          <w:szCs w:val="24"/>
        </w:rPr>
        <w:t>大家庭不可或缺的一分子，而僑生遠渡重洋來台求學，無法在春節與家人團聚，學校不僅責無旁貸，更懷抱真誠心意，陪伴大家一起迎新年，期盼僑生在台灣安心學習、精進專業，未來能將所學回饋社會、光耀門楣。</w:t>
      </w:r>
      <w:proofErr w:type="gramStart"/>
      <w:r w:rsidRPr="00D71F61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D71F61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D71F61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C066D7" w:rsidRPr="00D71F61" w:rsidRDefault="00C066D7" w:rsidP="00D71F61">
      <w:bookmarkStart w:id="0" w:name="_GoBack"/>
      <w:bookmarkEnd w:id="0"/>
    </w:p>
    <w:sectPr w:rsidR="00C066D7" w:rsidRPr="00D71F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962E8"/>
    <w:multiLevelType w:val="multilevel"/>
    <w:tmpl w:val="69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F61"/>
    <w:rsid w:val="00C066D7"/>
    <w:rsid w:val="00D7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B90B8B-94A6-4173-87A4-714E5597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71F6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71F6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71F61"/>
    <w:rPr>
      <w:color w:val="0000FF"/>
      <w:u w:val="single"/>
    </w:rPr>
  </w:style>
  <w:style w:type="character" w:customStyle="1" w:styleId="post-views-label">
    <w:name w:val="post-views-label"/>
    <w:basedOn w:val="a0"/>
    <w:rsid w:val="00D71F61"/>
  </w:style>
  <w:style w:type="character" w:customStyle="1" w:styleId="post-views-count">
    <w:name w:val="post-views-count"/>
    <w:basedOn w:val="a0"/>
    <w:rsid w:val="00D71F61"/>
  </w:style>
  <w:style w:type="paragraph" w:styleId="Web">
    <w:name w:val="Normal (Web)"/>
    <w:basedOn w:val="a"/>
    <w:uiPriority w:val="99"/>
    <w:semiHidden/>
    <w:unhideWhenUsed/>
    <w:rsid w:val="00D71F6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346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iwanreports.com/archives/author/flgkqyf5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2026-03-19T02:16:00Z</dcterms:created>
  <dcterms:modified xsi:type="dcterms:W3CDTF">2026-03-19T02:21:00Z</dcterms:modified>
</cp:coreProperties>
</file>